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A" w:rsidRDefault="003F2E0A" w:rsidP="003F2E0A">
      <w:pPr>
        <w:pStyle w:val="Default"/>
      </w:pPr>
    </w:p>
    <w:p w:rsidR="003F2E0A" w:rsidRDefault="003F2E0A" w:rsidP="003F2E0A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F2E0A" w:rsidRDefault="003F2E0A" w:rsidP="003F2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5B16">
        <w:rPr>
          <w:sz w:val="28"/>
          <w:szCs w:val="28"/>
        </w:rPr>
        <w:t xml:space="preserve">                  детский сад №6 с. </w:t>
      </w:r>
      <w:proofErr w:type="spellStart"/>
      <w:r w:rsidR="00BC5B16">
        <w:rPr>
          <w:sz w:val="28"/>
          <w:szCs w:val="28"/>
        </w:rPr>
        <w:t>Киселёвка</w:t>
      </w:r>
      <w:proofErr w:type="spellEnd"/>
    </w:p>
    <w:p w:rsidR="003F2E0A" w:rsidRDefault="003F2E0A" w:rsidP="003F2E0A">
      <w:pPr>
        <w:pStyle w:val="Default"/>
      </w:pPr>
    </w:p>
    <w:p w:rsidR="003F2E0A" w:rsidRDefault="003F2E0A" w:rsidP="003F2E0A">
      <w:pPr>
        <w:pStyle w:val="Default"/>
        <w:rPr>
          <w:b/>
          <w:bCs/>
          <w:sz w:val="28"/>
          <w:szCs w:val="28"/>
        </w:rPr>
      </w:pPr>
    </w:p>
    <w:p w:rsidR="003F2E0A" w:rsidRDefault="003F2E0A" w:rsidP="003F2E0A">
      <w:pPr>
        <w:pStyle w:val="Default"/>
        <w:rPr>
          <w:b/>
          <w:bCs/>
          <w:sz w:val="28"/>
          <w:szCs w:val="28"/>
        </w:rPr>
      </w:pPr>
    </w:p>
    <w:p w:rsidR="003F2E0A" w:rsidRDefault="003F2E0A" w:rsidP="003F2E0A">
      <w:pPr>
        <w:pStyle w:val="Default"/>
        <w:rPr>
          <w:b/>
          <w:bCs/>
          <w:sz w:val="28"/>
          <w:szCs w:val="28"/>
        </w:rPr>
      </w:pPr>
    </w:p>
    <w:p w:rsidR="003F2E0A" w:rsidRDefault="003F2E0A" w:rsidP="003F2E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Изменения, внесенные в</w:t>
      </w:r>
      <w:r w:rsidR="00BC5B16">
        <w:rPr>
          <w:b/>
          <w:bCs/>
          <w:sz w:val="28"/>
          <w:szCs w:val="28"/>
        </w:rPr>
        <w:t xml:space="preserve"> Программу Развития на 2021-2025</w:t>
      </w:r>
      <w:r>
        <w:rPr>
          <w:b/>
          <w:bCs/>
          <w:sz w:val="28"/>
          <w:szCs w:val="28"/>
        </w:rPr>
        <w:t xml:space="preserve">г.г. </w:t>
      </w:r>
    </w:p>
    <w:p w:rsidR="003F2E0A" w:rsidRDefault="003F2E0A" w:rsidP="003F2E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BC5B16">
        <w:rPr>
          <w:b/>
          <w:bCs/>
          <w:sz w:val="28"/>
          <w:szCs w:val="28"/>
        </w:rPr>
        <w:t xml:space="preserve">            МБДОУ детский сад №6 с. </w:t>
      </w:r>
      <w:proofErr w:type="spellStart"/>
      <w:r w:rsidR="00BC5B16">
        <w:rPr>
          <w:b/>
          <w:bCs/>
          <w:sz w:val="28"/>
          <w:szCs w:val="28"/>
        </w:rPr>
        <w:t>Киселёвка</w:t>
      </w:r>
      <w:proofErr w:type="spellEnd"/>
    </w:p>
    <w:p w:rsidR="003F2E0A" w:rsidRDefault="003F2E0A" w:rsidP="003F2E0A">
      <w:pPr>
        <w:rPr>
          <w:sz w:val="26"/>
          <w:szCs w:val="26"/>
        </w:rPr>
      </w:pPr>
    </w:p>
    <w:p w:rsidR="003F2E0A" w:rsidRDefault="003F2E0A" w:rsidP="003F2E0A">
      <w:pPr>
        <w:pStyle w:val="Default"/>
        <w:rPr>
          <w:sz w:val="28"/>
          <w:szCs w:val="28"/>
        </w:rPr>
      </w:pPr>
      <w:r w:rsidRPr="00F107A4">
        <w:rPr>
          <w:sz w:val="28"/>
          <w:szCs w:val="28"/>
        </w:rPr>
        <w:t xml:space="preserve">Муниципальное </w:t>
      </w:r>
      <w:r w:rsidR="00973385" w:rsidRPr="00F107A4">
        <w:rPr>
          <w:sz w:val="28"/>
          <w:szCs w:val="28"/>
        </w:rPr>
        <w:t xml:space="preserve">бюджетное </w:t>
      </w:r>
      <w:r w:rsidRPr="00F107A4">
        <w:rPr>
          <w:sz w:val="28"/>
          <w:szCs w:val="28"/>
        </w:rPr>
        <w:t xml:space="preserve">дошкольное образовательное учреждение </w:t>
      </w:r>
      <w:r w:rsidR="00973385" w:rsidRPr="00F107A4">
        <w:rPr>
          <w:sz w:val="28"/>
          <w:szCs w:val="28"/>
        </w:rPr>
        <w:t>д</w:t>
      </w:r>
      <w:r w:rsidRPr="00F107A4">
        <w:rPr>
          <w:sz w:val="28"/>
          <w:szCs w:val="28"/>
        </w:rPr>
        <w:t xml:space="preserve">етский сад </w:t>
      </w:r>
      <w:r w:rsidR="00BC5B16" w:rsidRPr="00F107A4">
        <w:rPr>
          <w:sz w:val="28"/>
          <w:szCs w:val="28"/>
        </w:rPr>
        <w:t xml:space="preserve">№6 с. </w:t>
      </w:r>
      <w:proofErr w:type="spellStart"/>
      <w:r w:rsidR="00BC5B16" w:rsidRPr="00F107A4">
        <w:rPr>
          <w:sz w:val="28"/>
          <w:szCs w:val="28"/>
        </w:rPr>
        <w:t>Киселёвка</w:t>
      </w:r>
      <w:proofErr w:type="spellEnd"/>
      <w:r w:rsidRPr="00F107A4">
        <w:rPr>
          <w:sz w:val="28"/>
          <w:szCs w:val="28"/>
        </w:rPr>
        <w:t xml:space="preserve">, в лице </w:t>
      </w:r>
      <w:r w:rsidR="00BC5B16" w:rsidRPr="00F107A4">
        <w:rPr>
          <w:sz w:val="28"/>
          <w:szCs w:val="28"/>
        </w:rPr>
        <w:t>заведующего Магомедовой П.И.</w:t>
      </w:r>
      <w:r w:rsidRPr="00F107A4">
        <w:rPr>
          <w:sz w:val="28"/>
          <w:szCs w:val="28"/>
        </w:rPr>
        <w:t xml:space="preserve">, действующего на основании Устава, в соответствии с Приказом </w:t>
      </w:r>
      <w:proofErr w:type="spellStart"/>
      <w:r w:rsidRPr="00F107A4">
        <w:rPr>
          <w:sz w:val="28"/>
          <w:szCs w:val="28"/>
        </w:rPr>
        <w:t>Минпросвещения</w:t>
      </w:r>
      <w:proofErr w:type="spellEnd"/>
      <w:r w:rsidRPr="00F107A4">
        <w:rPr>
          <w:sz w:val="28"/>
          <w:szCs w:val="28"/>
        </w:rPr>
        <w:t xml:space="preserve"> Российской Федерации от 25 ноября 2022 г. № 1028 «Об утверждении федеральной образовательной программы дошкольного образования», в соответствии с решением </w:t>
      </w:r>
      <w:r w:rsidR="00BC5B16" w:rsidRPr="00F107A4">
        <w:rPr>
          <w:sz w:val="28"/>
          <w:szCs w:val="28"/>
        </w:rPr>
        <w:t>Педагогического совета № 1 от 28</w:t>
      </w:r>
      <w:r w:rsidRPr="00F107A4">
        <w:rPr>
          <w:sz w:val="28"/>
          <w:szCs w:val="28"/>
        </w:rPr>
        <w:t>.08.2023 г. вносит следующие изменения в Программу развития на</w:t>
      </w:r>
      <w:r w:rsidR="00BC5B16" w:rsidRPr="00F107A4">
        <w:rPr>
          <w:sz w:val="28"/>
          <w:szCs w:val="28"/>
        </w:rPr>
        <w:t xml:space="preserve"> 2021-2025</w:t>
      </w:r>
      <w:r w:rsidRPr="00F107A4">
        <w:rPr>
          <w:sz w:val="28"/>
          <w:szCs w:val="28"/>
        </w:rPr>
        <w:t xml:space="preserve"> годы: </w:t>
      </w:r>
    </w:p>
    <w:p w:rsidR="00E4718D" w:rsidRDefault="00B94980" w:rsidP="00B94980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E77B19">
        <w:rPr>
          <w:rFonts w:ascii="Times New Roman" w:hAnsi="Times New Roman" w:cs="Times New Roman"/>
          <w:b/>
          <w:sz w:val="28"/>
          <w:szCs w:val="28"/>
        </w:rPr>
        <w:t>Паспорт Программы дополнить:</w:t>
      </w:r>
      <w:r w:rsidRPr="00E77B1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E83431" w:rsidRPr="00B94980" w:rsidRDefault="00B94980" w:rsidP="00B94980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− Ста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тья 67.1 Конституции Российской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Федерации,</w:t>
      </w:r>
      <w:r w:rsidR="00E471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согласно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которой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важнейшим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приоритетом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государственной политики Российской Федерации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являются дети (принята всенародным голосованием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12.12.1993 с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изменениями, одобренными в ходе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общероссийского голосования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01.07.2020);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− Федеральный закон «Об образовании в Российской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Федерации» от 20.12.2012 №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273-ФЗ;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− Указ Президента Российской Федерации от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21.07.2020 №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474 «О национальных целях развития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Российской Федерации на период до 2030 года»;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− Указ Президента Российской Федерации от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02.07.2021 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400 «О Стратегии национальной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безопасности Российской Федерации»;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− Указ Президента Российской Федерации от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09.11.2022 №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809 «Об утверждении Основ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государственной политики по сохранению и укреплению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традиционных российских духовно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равственных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ценностей»;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− Приказ Министерства просвещения Российской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Федерации от 25.11.2022 №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1028 "Об утверждении</w:t>
      </w:r>
      <w:r w:rsidR="00E77B19"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федеральной образовательной программы дошкольного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образования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 (Зарегистрирован 28.12.2022 №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71847);</w:t>
      </w:r>
      <w:r w:rsidRP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− Приказ </w:t>
      </w:r>
      <w:proofErr w:type="spellStart"/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Минпросвещения</w:t>
      </w:r>
      <w:proofErr w:type="spellEnd"/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России от 8 ноября 2022 г.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955 «О внесении изменений в некоторые приказы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инистерства образования и науки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Российской Федерации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Министерства просвещения Российской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Федерации,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касающиеся федеральных государственных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образовательных стандартов общего образования и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образования обучающихся с ограниченными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возможностями здоровья и умственной отсталостью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(интеллектуальными нарушениями)» (Зарегистрировано в</w:t>
      </w:r>
      <w:r w:rsidR="00E77B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</w:t>
      </w:r>
      <w:r w:rsidR="001A79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юсте России 6 февраля 2023 г. №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72264))</w:t>
      </w:r>
      <w:r w:rsidRPr="00B94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3F2E0A" w:rsidRPr="00F107A4">
        <w:rPr>
          <w:b/>
          <w:bCs/>
          <w:sz w:val="28"/>
          <w:szCs w:val="28"/>
        </w:rPr>
        <w:t xml:space="preserve">В разделе </w:t>
      </w:r>
      <w:r w:rsidR="00BC5B16" w:rsidRPr="00F107A4">
        <w:rPr>
          <w:b/>
          <w:bCs/>
          <w:sz w:val="28"/>
          <w:szCs w:val="28"/>
        </w:rPr>
        <w:t>1 Характеристика проблемы и обоснование ее решения программно-целевым методом</w:t>
      </w:r>
    </w:p>
    <w:p w:rsidR="00E83431" w:rsidRPr="00F107A4" w:rsidRDefault="00BC5B16" w:rsidP="003F2E0A">
      <w:pPr>
        <w:pStyle w:val="Default"/>
        <w:rPr>
          <w:b/>
          <w:bCs/>
          <w:sz w:val="28"/>
          <w:szCs w:val="28"/>
        </w:rPr>
      </w:pPr>
      <w:r w:rsidRPr="00F107A4">
        <w:rPr>
          <w:b/>
          <w:bCs/>
          <w:sz w:val="28"/>
          <w:szCs w:val="28"/>
        </w:rPr>
        <w:t>Подраздел 1</w:t>
      </w:r>
      <w:r w:rsidR="00E83431" w:rsidRPr="00F107A4">
        <w:rPr>
          <w:b/>
          <w:bCs/>
          <w:sz w:val="28"/>
          <w:szCs w:val="28"/>
        </w:rPr>
        <w:t>.2</w:t>
      </w:r>
      <w:r w:rsidR="00F107A4" w:rsidRPr="00F107A4">
        <w:rPr>
          <w:b/>
          <w:bCs/>
          <w:sz w:val="28"/>
          <w:szCs w:val="28"/>
        </w:rPr>
        <w:t>.</w:t>
      </w:r>
      <w:r w:rsidR="00F107A4">
        <w:rPr>
          <w:b/>
          <w:bCs/>
          <w:sz w:val="28"/>
          <w:szCs w:val="28"/>
        </w:rPr>
        <w:t xml:space="preserve">  дополнить</w:t>
      </w:r>
      <w:r w:rsidR="00E83431" w:rsidRPr="00F107A4">
        <w:rPr>
          <w:b/>
          <w:bCs/>
          <w:sz w:val="28"/>
          <w:szCs w:val="28"/>
        </w:rPr>
        <w:t>:</w:t>
      </w:r>
    </w:p>
    <w:p w:rsidR="00E83431" w:rsidRPr="00F107A4" w:rsidRDefault="00E83431" w:rsidP="003F2E0A">
      <w:pPr>
        <w:pStyle w:val="Default"/>
        <w:rPr>
          <w:sz w:val="28"/>
          <w:szCs w:val="28"/>
        </w:rPr>
      </w:pPr>
      <w:r w:rsidRPr="00F107A4">
        <w:rPr>
          <w:b/>
          <w:bCs/>
          <w:sz w:val="28"/>
          <w:szCs w:val="28"/>
        </w:rPr>
        <w:t>«</w:t>
      </w:r>
      <w:r w:rsidRPr="00F107A4">
        <w:rPr>
          <w:sz w:val="28"/>
          <w:szCs w:val="28"/>
        </w:rPr>
        <w:t xml:space="preserve">Реализуемые в ДОУ образовательные программы» </w:t>
      </w:r>
    </w:p>
    <w:p w:rsidR="00973385" w:rsidRPr="00F107A4" w:rsidRDefault="00E83431" w:rsidP="00973385">
      <w:pPr>
        <w:pStyle w:val="Default"/>
        <w:rPr>
          <w:sz w:val="28"/>
          <w:szCs w:val="28"/>
        </w:rPr>
      </w:pPr>
      <w:proofErr w:type="gramStart"/>
      <w:r w:rsidRPr="00F107A4">
        <w:rPr>
          <w:sz w:val="28"/>
          <w:szCs w:val="28"/>
        </w:rPr>
        <w:t>« Содержание</w:t>
      </w:r>
      <w:proofErr w:type="gramEnd"/>
      <w:r w:rsidRPr="00F107A4">
        <w:rPr>
          <w:sz w:val="28"/>
          <w:szCs w:val="28"/>
        </w:rPr>
        <w:t xml:space="preserve"> образовательного процесса в дошкольном образовательном учреждении определяется: - Образовательной программой дошкольного образования МБДОУ детский </w:t>
      </w:r>
      <w:r w:rsidR="00BC5B16" w:rsidRPr="00F107A4">
        <w:rPr>
          <w:sz w:val="28"/>
          <w:szCs w:val="28"/>
        </w:rPr>
        <w:t xml:space="preserve">сад №6 с. </w:t>
      </w:r>
      <w:proofErr w:type="spellStart"/>
      <w:r w:rsidR="00BC5B16" w:rsidRPr="00F107A4">
        <w:rPr>
          <w:sz w:val="28"/>
          <w:szCs w:val="28"/>
        </w:rPr>
        <w:t>Киселёвка</w:t>
      </w:r>
      <w:proofErr w:type="spellEnd"/>
      <w:r w:rsidRPr="00F107A4">
        <w:rPr>
          <w:sz w:val="28"/>
          <w:szCs w:val="28"/>
        </w:rPr>
        <w:t xml:space="preserve"> и парциальной программой « Наш край</w:t>
      </w:r>
      <w:r w:rsidR="00973385" w:rsidRPr="00F107A4">
        <w:rPr>
          <w:sz w:val="28"/>
          <w:szCs w:val="28"/>
        </w:rPr>
        <w:t>»</w:t>
      </w:r>
    </w:p>
    <w:sectPr w:rsidR="00973385" w:rsidRPr="00F107A4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740"/>
    <w:rsid w:val="0012470E"/>
    <w:rsid w:val="001A0BEF"/>
    <w:rsid w:val="001A79AA"/>
    <w:rsid w:val="00294753"/>
    <w:rsid w:val="003F2E0A"/>
    <w:rsid w:val="004D010E"/>
    <w:rsid w:val="00576771"/>
    <w:rsid w:val="00580A5E"/>
    <w:rsid w:val="0076075E"/>
    <w:rsid w:val="00892572"/>
    <w:rsid w:val="00922740"/>
    <w:rsid w:val="00973385"/>
    <w:rsid w:val="00B94980"/>
    <w:rsid w:val="00BC5B16"/>
    <w:rsid w:val="00DC04F0"/>
    <w:rsid w:val="00E4718D"/>
    <w:rsid w:val="00E77B19"/>
    <w:rsid w:val="00E83431"/>
    <w:rsid w:val="00F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26E"/>
  <w15:docId w15:val="{BCBBCD5C-EE33-416C-9073-2460E5CA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ds6</cp:lastModifiedBy>
  <cp:revision>16</cp:revision>
  <dcterms:created xsi:type="dcterms:W3CDTF">2023-12-15T06:39:00Z</dcterms:created>
  <dcterms:modified xsi:type="dcterms:W3CDTF">2024-02-27T06:42:00Z</dcterms:modified>
</cp:coreProperties>
</file>